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932D" w14:textId="118C977E" w:rsidR="00ED3E20" w:rsidRDefault="00F41EF8" w:rsidP="00F41EF8">
      <w:pPr>
        <w:jc w:val="center"/>
        <w:rPr>
          <w:b/>
          <w:bCs/>
          <w:sz w:val="40"/>
          <w:szCs w:val="40"/>
        </w:rPr>
      </w:pPr>
      <w:r>
        <w:rPr>
          <w:b/>
          <w:bCs/>
          <w:sz w:val="40"/>
          <w:szCs w:val="40"/>
        </w:rPr>
        <w:t>Instructie medewerkers</w:t>
      </w:r>
    </w:p>
    <w:p w14:paraId="24C71BA7" w14:textId="55EC5B0D" w:rsidR="00F41EF8" w:rsidRDefault="007751F4" w:rsidP="00F41EF8">
      <w:pPr>
        <w:rPr>
          <w:sz w:val="24"/>
          <w:szCs w:val="24"/>
        </w:rPr>
      </w:pPr>
      <w:r>
        <w:rPr>
          <w:sz w:val="24"/>
          <w:szCs w:val="24"/>
        </w:rPr>
        <w:t>Ranman Top moet op de aardappels gespoten. Dit is volgens het schema de bedoeling. Dit wordt gedaan met een veldspuit die 90% driftreductie heeft. Eerst de v</w:t>
      </w:r>
      <w:r w:rsidR="00F41EF8" w:rsidRPr="00F41EF8">
        <w:rPr>
          <w:sz w:val="24"/>
          <w:szCs w:val="24"/>
        </w:rPr>
        <w:t xml:space="preserve">olgorde </w:t>
      </w:r>
      <w:r>
        <w:rPr>
          <w:sz w:val="24"/>
          <w:szCs w:val="24"/>
        </w:rPr>
        <w:t xml:space="preserve">van </w:t>
      </w:r>
      <w:r w:rsidR="00F41EF8" w:rsidRPr="00F41EF8">
        <w:rPr>
          <w:sz w:val="24"/>
          <w:szCs w:val="24"/>
        </w:rPr>
        <w:t>aantrekken persoonlijke beschermingsmiddelen.</w:t>
      </w:r>
    </w:p>
    <w:p w14:paraId="1AED2555" w14:textId="67A77366" w:rsidR="00F41EF8" w:rsidRDefault="00F41EF8" w:rsidP="00F41EF8">
      <w:pPr>
        <w:rPr>
          <w:sz w:val="24"/>
          <w:szCs w:val="24"/>
        </w:rPr>
      </w:pPr>
      <w:r w:rsidRPr="00F41EF8">
        <w:rPr>
          <w:sz w:val="24"/>
          <w:szCs w:val="24"/>
        </w:rPr>
        <w:t xml:space="preserve"> 1. Spuithandschoenen, deze liggen </w:t>
      </w:r>
      <w:r>
        <w:rPr>
          <w:sz w:val="24"/>
          <w:szCs w:val="24"/>
        </w:rPr>
        <w:t>op de gewasbeschermingskast.</w:t>
      </w:r>
      <w:r w:rsidRPr="00F41EF8">
        <w:rPr>
          <w:sz w:val="24"/>
          <w:szCs w:val="24"/>
        </w:rPr>
        <w:t xml:space="preserve"> </w:t>
      </w:r>
    </w:p>
    <w:p w14:paraId="105B10A0" w14:textId="4CA48464" w:rsidR="00F41EF8" w:rsidRDefault="00F41EF8" w:rsidP="00F41EF8">
      <w:pPr>
        <w:rPr>
          <w:sz w:val="24"/>
          <w:szCs w:val="24"/>
        </w:rPr>
      </w:pPr>
      <w:r w:rsidRPr="00F41EF8">
        <w:rPr>
          <w:sz w:val="24"/>
          <w:szCs w:val="24"/>
        </w:rPr>
        <w:t xml:space="preserve">2. Spuitoverall, deze </w:t>
      </w:r>
      <w:r>
        <w:rPr>
          <w:sz w:val="24"/>
          <w:szCs w:val="24"/>
        </w:rPr>
        <w:t>hangt naast de gewasbeschermingskast.</w:t>
      </w:r>
      <w:r w:rsidRPr="00F41EF8">
        <w:rPr>
          <w:sz w:val="24"/>
          <w:szCs w:val="24"/>
        </w:rPr>
        <w:t xml:space="preserve"> </w:t>
      </w:r>
    </w:p>
    <w:p w14:paraId="6E42EE48" w14:textId="7357C928" w:rsidR="00F41EF8" w:rsidRDefault="00F41EF8" w:rsidP="00F41EF8">
      <w:pPr>
        <w:rPr>
          <w:sz w:val="24"/>
          <w:szCs w:val="24"/>
        </w:rPr>
      </w:pPr>
      <w:r w:rsidRPr="00F41EF8">
        <w:rPr>
          <w:sz w:val="24"/>
          <w:szCs w:val="24"/>
        </w:rPr>
        <w:t xml:space="preserve">3. Spuitlaarzen, deze staan </w:t>
      </w:r>
      <w:r>
        <w:rPr>
          <w:sz w:val="24"/>
          <w:szCs w:val="24"/>
        </w:rPr>
        <w:t>naast de gewasbeschermingskast.</w:t>
      </w:r>
      <w:r w:rsidRPr="00F41EF8">
        <w:rPr>
          <w:sz w:val="24"/>
          <w:szCs w:val="24"/>
        </w:rPr>
        <w:t xml:space="preserve"> </w:t>
      </w:r>
    </w:p>
    <w:p w14:paraId="09C15261" w14:textId="3F345485" w:rsidR="00F41EF8" w:rsidRDefault="00F41EF8" w:rsidP="00F41EF8">
      <w:pPr>
        <w:rPr>
          <w:sz w:val="24"/>
          <w:szCs w:val="24"/>
        </w:rPr>
      </w:pPr>
      <w:r w:rsidRPr="00F41EF8">
        <w:rPr>
          <w:sz w:val="24"/>
          <w:szCs w:val="24"/>
        </w:rPr>
        <w:t xml:space="preserve">4. Spuitmasker met de juiste filter, deze liggen </w:t>
      </w:r>
      <w:r>
        <w:rPr>
          <w:sz w:val="24"/>
          <w:szCs w:val="24"/>
        </w:rPr>
        <w:t>op de gewasbeschermingskast.</w:t>
      </w:r>
      <w:r w:rsidRPr="00F41EF8">
        <w:rPr>
          <w:sz w:val="24"/>
          <w:szCs w:val="24"/>
        </w:rPr>
        <w:t xml:space="preserve"> </w:t>
      </w:r>
    </w:p>
    <w:p w14:paraId="65650C90" w14:textId="559B48B5" w:rsidR="00F41EF8" w:rsidRDefault="00F41EF8" w:rsidP="00F41EF8">
      <w:pPr>
        <w:rPr>
          <w:sz w:val="24"/>
          <w:szCs w:val="24"/>
        </w:rPr>
      </w:pPr>
      <w:r w:rsidRPr="00F41EF8">
        <w:rPr>
          <w:sz w:val="24"/>
          <w:szCs w:val="24"/>
        </w:rPr>
        <w:t xml:space="preserve">5. Eventueel oogbescherming. </w:t>
      </w:r>
    </w:p>
    <w:p w14:paraId="7C36B8DC" w14:textId="3222D126" w:rsidR="007751F4" w:rsidRDefault="007751F4" w:rsidP="00F41EF8">
      <w:pPr>
        <w:rPr>
          <w:sz w:val="24"/>
          <w:szCs w:val="24"/>
        </w:rPr>
      </w:pPr>
      <w:r>
        <w:rPr>
          <w:sz w:val="24"/>
          <w:szCs w:val="24"/>
        </w:rPr>
        <w:t xml:space="preserve">Nu kun je de spuit gaan vullen met eerst water. Zodra er wat water in de tank zit doe je de aftakas aan zodat het water gaat </w:t>
      </w:r>
      <w:r w:rsidR="00F814C0">
        <w:rPr>
          <w:sz w:val="24"/>
          <w:szCs w:val="24"/>
        </w:rPr>
        <w:t>rondpompen</w:t>
      </w:r>
      <w:r>
        <w:rPr>
          <w:sz w:val="24"/>
          <w:szCs w:val="24"/>
        </w:rPr>
        <w:t>. Vervolgens ga je het middel</w:t>
      </w:r>
      <w:r w:rsidR="00584BA1">
        <w:rPr>
          <w:sz w:val="24"/>
          <w:szCs w:val="24"/>
        </w:rPr>
        <w:t xml:space="preserve"> ……….. Liter</w:t>
      </w:r>
      <w:r>
        <w:rPr>
          <w:sz w:val="24"/>
          <w:szCs w:val="24"/>
        </w:rPr>
        <w:t xml:space="preserve"> toevoegen bij het water </w:t>
      </w:r>
      <w:r w:rsidR="00F63B29">
        <w:rPr>
          <w:sz w:val="24"/>
          <w:szCs w:val="24"/>
        </w:rPr>
        <w:t xml:space="preserve">……….liter </w:t>
      </w:r>
      <w:r>
        <w:rPr>
          <w:sz w:val="24"/>
          <w:szCs w:val="24"/>
        </w:rPr>
        <w:t>in de tank. Mocht alles erin zitten, dan breng je de Ranman Top weer terug naar de gewasbeschermingskast en zet je het erin. Vervolgens trek je je persoonlijke beschermingsmiddelen weer uit in de volgende volgorde:</w:t>
      </w:r>
    </w:p>
    <w:p w14:paraId="5EFA66EF" w14:textId="474BCDF1" w:rsidR="007751F4" w:rsidRPr="007751F4" w:rsidRDefault="007751F4" w:rsidP="007751F4">
      <w:pPr>
        <w:pStyle w:val="Lijstalinea"/>
        <w:numPr>
          <w:ilvl w:val="0"/>
          <w:numId w:val="1"/>
        </w:numPr>
        <w:rPr>
          <w:sz w:val="24"/>
          <w:szCs w:val="24"/>
        </w:rPr>
      </w:pPr>
      <w:r w:rsidRPr="007751F4">
        <w:rPr>
          <w:sz w:val="24"/>
          <w:szCs w:val="24"/>
        </w:rPr>
        <w:t xml:space="preserve">Eventuele oogbescherming. </w:t>
      </w:r>
    </w:p>
    <w:p w14:paraId="1E1D72AE" w14:textId="20910F08" w:rsidR="007751F4" w:rsidRDefault="007751F4" w:rsidP="007751F4">
      <w:pPr>
        <w:pStyle w:val="Lijstalinea"/>
        <w:numPr>
          <w:ilvl w:val="0"/>
          <w:numId w:val="1"/>
        </w:numPr>
        <w:rPr>
          <w:sz w:val="24"/>
          <w:szCs w:val="24"/>
        </w:rPr>
      </w:pPr>
      <w:r w:rsidRPr="007751F4">
        <w:rPr>
          <w:sz w:val="24"/>
          <w:szCs w:val="24"/>
        </w:rPr>
        <w:t xml:space="preserve">Spuitmasker met filter, spoel spuitmasker af onder de kraan. </w:t>
      </w:r>
      <w:r>
        <w:rPr>
          <w:sz w:val="24"/>
          <w:szCs w:val="24"/>
        </w:rPr>
        <w:t>Leg het</w:t>
      </w:r>
      <w:r w:rsidRPr="007751F4">
        <w:rPr>
          <w:sz w:val="24"/>
          <w:szCs w:val="24"/>
        </w:rPr>
        <w:t xml:space="preserve"> spuitmasker op </w:t>
      </w:r>
      <w:r>
        <w:rPr>
          <w:sz w:val="24"/>
          <w:szCs w:val="24"/>
        </w:rPr>
        <w:t>de gewasbeschermingskast</w:t>
      </w:r>
      <w:r w:rsidRPr="007751F4">
        <w:rPr>
          <w:sz w:val="24"/>
          <w:szCs w:val="24"/>
        </w:rPr>
        <w:t xml:space="preserve">, leg de filter in de emmer en sluit deze luchtdicht af. Zet deze emmer </w:t>
      </w:r>
      <w:r>
        <w:rPr>
          <w:sz w:val="24"/>
          <w:szCs w:val="24"/>
        </w:rPr>
        <w:t>op de gewasbeschermingskast</w:t>
      </w:r>
      <w:r w:rsidRPr="007751F4">
        <w:rPr>
          <w:sz w:val="24"/>
          <w:szCs w:val="24"/>
        </w:rPr>
        <w:t xml:space="preserve">. </w:t>
      </w:r>
    </w:p>
    <w:p w14:paraId="2B930E78" w14:textId="77777777" w:rsidR="007751F4" w:rsidRDefault="007751F4" w:rsidP="007751F4">
      <w:pPr>
        <w:pStyle w:val="Lijstalinea"/>
        <w:numPr>
          <w:ilvl w:val="0"/>
          <w:numId w:val="1"/>
        </w:numPr>
        <w:rPr>
          <w:sz w:val="24"/>
          <w:szCs w:val="24"/>
        </w:rPr>
      </w:pPr>
      <w:r w:rsidRPr="007751F4">
        <w:rPr>
          <w:sz w:val="24"/>
          <w:szCs w:val="24"/>
        </w:rPr>
        <w:t xml:space="preserve">Spoel spuitoverall en spuitlaarzen af met schoon water. </w:t>
      </w:r>
    </w:p>
    <w:p w14:paraId="4344CCCA" w14:textId="356D98D1" w:rsidR="007751F4" w:rsidRDefault="007751F4" w:rsidP="007751F4">
      <w:pPr>
        <w:pStyle w:val="Lijstalinea"/>
        <w:numPr>
          <w:ilvl w:val="0"/>
          <w:numId w:val="1"/>
        </w:numPr>
        <w:rPr>
          <w:sz w:val="24"/>
          <w:szCs w:val="24"/>
        </w:rPr>
      </w:pPr>
      <w:r w:rsidRPr="007751F4">
        <w:rPr>
          <w:sz w:val="24"/>
          <w:szCs w:val="24"/>
        </w:rPr>
        <w:t xml:space="preserve">Hang spuitoverall en spuitlaarzen </w:t>
      </w:r>
      <w:r>
        <w:rPr>
          <w:sz w:val="24"/>
          <w:szCs w:val="24"/>
        </w:rPr>
        <w:t>naast de gewasbeschermingskast</w:t>
      </w:r>
      <w:r w:rsidRPr="007751F4">
        <w:rPr>
          <w:sz w:val="24"/>
          <w:szCs w:val="24"/>
        </w:rPr>
        <w:t xml:space="preserve">. </w:t>
      </w:r>
    </w:p>
    <w:p w14:paraId="2F029681" w14:textId="77777777" w:rsidR="007751F4" w:rsidRDefault="007751F4" w:rsidP="007751F4">
      <w:pPr>
        <w:pStyle w:val="Lijstalinea"/>
        <w:numPr>
          <w:ilvl w:val="0"/>
          <w:numId w:val="1"/>
        </w:numPr>
        <w:rPr>
          <w:sz w:val="24"/>
          <w:szCs w:val="24"/>
        </w:rPr>
      </w:pPr>
      <w:r w:rsidRPr="007751F4">
        <w:rPr>
          <w:sz w:val="24"/>
          <w:szCs w:val="24"/>
        </w:rPr>
        <w:t xml:space="preserve">Maak de spuithandschoenen goed schoon onder de kraan. </w:t>
      </w:r>
    </w:p>
    <w:p w14:paraId="73FFFA46" w14:textId="192CA816" w:rsidR="007751F4" w:rsidRDefault="007751F4" w:rsidP="007751F4">
      <w:pPr>
        <w:pStyle w:val="Lijstalinea"/>
        <w:numPr>
          <w:ilvl w:val="0"/>
          <w:numId w:val="1"/>
        </w:numPr>
        <w:rPr>
          <w:sz w:val="24"/>
          <w:szCs w:val="24"/>
        </w:rPr>
      </w:pPr>
      <w:r w:rsidRPr="007751F4">
        <w:rPr>
          <w:sz w:val="24"/>
          <w:szCs w:val="24"/>
        </w:rPr>
        <w:t xml:space="preserve">Trek de handschoenen uit en leg deze </w:t>
      </w:r>
      <w:r>
        <w:rPr>
          <w:sz w:val="24"/>
          <w:szCs w:val="24"/>
        </w:rPr>
        <w:t>op de gewasbeschermingskast</w:t>
      </w:r>
      <w:r w:rsidRPr="007751F4">
        <w:rPr>
          <w:sz w:val="24"/>
          <w:szCs w:val="24"/>
        </w:rPr>
        <w:t xml:space="preserve">. </w:t>
      </w:r>
    </w:p>
    <w:p w14:paraId="43E7E42A" w14:textId="61391674" w:rsidR="007751F4" w:rsidRDefault="007751F4" w:rsidP="007751F4">
      <w:pPr>
        <w:pStyle w:val="Lijstalinea"/>
        <w:numPr>
          <w:ilvl w:val="0"/>
          <w:numId w:val="1"/>
        </w:numPr>
        <w:rPr>
          <w:sz w:val="24"/>
          <w:szCs w:val="24"/>
        </w:rPr>
      </w:pPr>
      <w:r w:rsidRPr="007751F4">
        <w:rPr>
          <w:sz w:val="24"/>
          <w:szCs w:val="24"/>
        </w:rPr>
        <w:t>Was je handen goed onder de kraan</w:t>
      </w:r>
      <w:r>
        <w:rPr>
          <w:sz w:val="24"/>
          <w:szCs w:val="24"/>
        </w:rPr>
        <w:t>.</w:t>
      </w:r>
    </w:p>
    <w:p w14:paraId="57A9BC39" w14:textId="0AB60389" w:rsidR="007751F4" w:rsidRPr="007751F4" w:rsidRDefault="007751F4" w:rsidP="007751F4">
      <w:pPr>
        <w:rPr>
          <w:sz w:val="24"/>
          <w:szCs w:val="24"/>
        </w:rPr>
      </w:pPr>
      <w:r>
        <w:rPr>
          <w:sz w:val="24"/>
          <w:szCs w:val="24"/>
        </w:rPr>
        <w:t xml:space="preserve">Vervolgens noteer je in je telefoon op de app Agrovision Crops bij het juiste perceel </w:t>
      </w:r>
      <w:r w:rsidR="00AE418A">
        <w:rPr>
          <w:sz w:val="24"/>
          <w:szCs w:val="24"/>
        </w:rPr>
        <w:t xml:space="preserve">dat je Ranman Top hebt gespoten. </w:t>
      </w:r>
    </w:p>
    <w:sectPr w:rsidR="007751F4" w:rsidRPr="00775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30121"/>
    <w:multiLevelType w:val="hybridMultilevel"/>
    <w:tmpl w:val="92044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324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F8"/>
    <w:rsid w:val="00361FD5"/>
    <w:rsid w:val="004005E4"/>
    <w:rsid w:val="004B3ED5"/>
    <w:rsid w:val="00584BA1"/>
    <w:rsid w:val="006649F4"/>
    <w:rsid w:val="007751F4"/>
    <w:rsid w:val="00802667"/>
    <w:rsid w:val="009369F6"/>
    <w:rsid w:val="00950EC2"/>
    <w:rsid w:val="00984C9A"/>
    <w:rsid w:val="00AE418A"/>
    <w:rsid w:val="00C432C9"/>
    <w:rsid w:val="00C52540"/>
    <w:rsid w:val="00D86DDD"/>
    <w:rsid w:val="00ED3E20"/>
    <w:rsid w:val="00F41EF8"/>
    <w:rsid w:val="00F63B29"/>
    <w:rsid w:val="00F814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FCD8"/>
  <w15:chartTrackingRefBased/>
  <w15:docId w15:val="{01A040D6-6193-467B-953F-473D7F22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1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1E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1E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1E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1E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E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E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E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E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1E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1E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1E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1E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1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EF8"/>
    <w:rPr>
      <w:rFonts w:eastAsiaTheme="majorEastAsia" w:cstheme="majorBidi"/>
      <w:color w:val="272727" w:themeColor="text1" w:themeTint="D8"/>
    </w:rPr>
  </w:style>
  <w:style w:type="paragraph" w:styleId="Titel">
    <w:name w:val="Title"/>
    <w:basedOn w:val="Standaard"/>
    <w:next w:val="Standaard"/>
    <w:link w:val="TitelChar"/>
    <w:uiPriority w:val="10"/>
    <w:qFormat/>
    <w:rsid w:val="00F4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E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E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EF8"/>
    <w:rPr>
      <w:i/>
      <w:iCs/>
      <w:color w:val="404040" w:themeColor="text1" w:themeTint="BF"/>
    </w:rPr>
  </w:style>
  <w:style w:type="paragraph" w:styleId="Lijstalinea">
    <w:name w:val="List Paragraph"/>
    <w:basedOn w:val="Standaard"/>
    <w:uiPriority w:val="34"/>
    <w:qFormat/>
    <w:rsid w:val="00F41EF8"/>
    <w:pPr>
      <w:ind w:left="720"/>
      <w:contextualSpacing/>
    </w:pPr>
  </w:style>
  <w:style w:type="character" w:styleId="Intensievebenadrukking">
    <w:name w:val="Intense Emphasis"/>
    <w:basedOn w:val="Standaardalinea-lettertype"/>
    <w:uiPriority w:val="21"/>
    <w:qFormat/>
    <w:rsid w:val="00F41EF8"/>
    <w:rPr>
      <w:i/>
      <w:iCs/>
      <w:color w:val="0F4761" w:themeColor="accent1" w:themeShade="BF"/>
    </w:rPr>
  </w:style>
  <w:style w:type="paragraph" w:styleId="Duidelijkcitaat">
    <w:name w:val="Intense Quote"/>
    <w:basedOn w:val="Standaard"/>
    <w:next w:val="Standaard"/>
    <w:link w:val="DuidelijkcitaatChar"/>
    <w:uiPriority w:val="30"/>
    <w:qFormat/>
    <w:rsid w:val="00F4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1EF8"/>
    <w:rPr>
      <w:i/>
      <w:iCs/>
      <w:color w:val="0F4761" w:themeColor="accent1" w:themeShade="BF"/>
    </w:rPr>
  </w:style>
  <w:style w:type="character" w:styleId="Intensieveverwijzing">
    <w:name w:val="Intense Reference"/>
    <w:basedOn w:val="Standaardalinea-lettertype"/>
    <w:uiPriority w:val="32"/>
    <w:qFormat/>
    <w:rsid w:val="00F41EF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369F6"/>
    <w:rPr>
      <w:sz w:val="16"/>
      <w:szCs w:val="16"/>
    </w:rPr>
  </w:style>
  <w:style w:type="paragraph" w:styleId="Tekstopmerking">
    <w:name w:val="annotation text"/>
    <w:basedOn w:val="Standaard"/>
    <w:link w:val="TekstopmerkingChar"/>
    <w:uiPriority w:val="99"/>
    <w:unhideWhenUsed/>
    <w:rsid w:val="009369F6"/>
    <w:pPr>
      <w:spacing w:line="240" w:lineRule="auto"/>
    </w:pPr>
    <w:rPr>
      <w:sz w:val="20"/>
      <w:szCs w:val="20"/>
    </w:rPr>
  </w:style>
  <w:style w:type="character" w:customStyle="1" w:styleId="TekstopmerkingChar">
    <w:name w:val="Tekst opmerking Char"/>
    <w:basedOn w:val="Standaardalinea-lettertype"/>
    <w:link w:val="Tekstopmerking"/>
    <w:uiPriority w:val="99"/>
    <w:rsid w:val="009369F6"/>
    <w:rPr>
      <w:sz w:val="20"/>
      <w:szCs w:val="20"/>
    </w:rPr>
  </w:style>
  <w:style w:type="paragraph" w:styleId="Onderwerpvanopmerking">
    <w:name w:val="annotation subject"/>
    <w:basedOn w:val="Tekstopmerking"/>
    <w:next w:val="Tekstopmerking"/>
    <w:link w:val="OnderwerpvanopmerkingChar"/>
    <w:uiPriority w:val="99"/>
    <w:semiHidden/>
    <w:unhideWhenUsed/>
    <w:rsid w:val="009369F6"/>
    <w:rPr>
      <w:b/>
      <w:bCs/>
    </w:rPr>
  </w:style>
  <w:style w:type="character" w:customStyle="1" w:styleId="OnderwerpvanopmerkingChar">
    <w:name w:val="Onderwerp van opmerking Char"/>
    <w:basedOn w:val="TekstopmerkingChar"/>
    <w:link w:val="Onderwerpvanopmerking"/>
    <w:uiPriority w:val="99"/>
    <w:semiHidden/>
    <w:rsid w:val="00936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7" ma:contentTypeDescription="Een nieuw document maken." ma:contentTypeScope="" ma:versionID="7b4730cb24714c449f4e267b9ef00157">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a27915dbea0f8f0b683634c53b763af5"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B06C3-E64D-45A1-A90E-F5224B2601E7}">
  <ds:schemaRefs>
    <ds:schemaRef ds:uri="http://schemas.openxmlformats.org/officeDocument/2006/bibliography"/>
  </ds:schemaRefs>
</ds:datastoreItem>
</file>

<file path=customXml/itemProps2.xml><?xml version="1.0" encoding="utf-8"?>
<ds:datastoreItem xmlns:ds="http://schemas.openxmlformats.org/officeDocument/2006/customXml" ds:itemID="{7FD5B732-03D0-4A3E-81A6-6F7121682918}">
  <ds:schemaRefs>
    <ds:schemaRef ds:uri="http://schemas.microsoft.com/office/2006/metadata/properties"/>
    <ds:schemaRef ds:uri="http://schemas.microsoft.com/office/infopath/2007/PartnerControls"/>
    <ds:schemaRef ds:uri="2cb1c85b-b197-48cd-8bb1-fe9e9ee0096b"/>
    <ds:schemaRef ds:uri="414a8a67-acf6-4b09-bb49-f84330b442d7"/>
  </ds:schemaRefs>
</ds:datastoreItem>
</file>

<file path=customXml/itemProps3.xml><?xml version="1.0" encoding="utf-8"?>
<ds:datastoreItem xmlns:ds="http://schemas.openxmlformats.org/officeDocument/2006/customXml" ds:itemID="{5F0BC002-3C49-477E-A28A-6E90215E5AA7}">
  <ds:schemaRefs>
    <ds:schemaRef ds:uri="http://schemas.microsoft.com/sharepoint/v3/contenttype/forms"/>
  </ds:schemaRefs>
</ds:datastoreItem>
</file>

<file path=customXml/itemProps4.xml><?xml version="1.0" encoding="utf-8"?>
<ds:datastoreItem xmlns:ds="http://schemas.openxmlformats.org/officeDocument/2006/customXml" ds:itemID="{28D60B1C-1CE6-40FF-B3A1-92D76F5EF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414a8a67-acf6-4b09-bb49-f84330b442d7"/>
    <ds:schemaRef ds:uri="5ad07612-1080-49cf-8fb2-28e7c302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Lagerweij</dc:creator>
  <cp:keywords/>
  <dc:description/>
  <cp:lastModifiedBy>Bertus Boer</cp:lastModifiedBy>
  <cp:revision>4</cp:revision>
  <dcterms:created xsi:type="dcterms:W3CDTF">2026-03-08T15:38:00Z</dcterms:created>
  <dcterms:modified xsi:type="dcterms:W3CDTF">2026-03-10T15:20:00Z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